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A91861">
        <w:rPr>
          <w:b/>
          <w:bCs/>
          <w:sz w:val="28"/>
          <w:szCs w:val="28"/>
        </w:rPr>
        <w:t>50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A91861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</w:t>
      </w:r>
      <w:r w:rsidR="004B6E8A">
        <w:rPr>
          <w:i/>
        </w:rPr>
        <w:t xml:space="preserve"> мая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A91861" w:rsidRPr="00D31563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–начальник ФГУП «УС № 30»;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- генеральный директор ОАО МТУ «Кристалл»;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A91861"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A91861" w:rsidRPr="003F2111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lastRenderedPageBreak/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Pr="0072408E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91861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7134F1">
        <w:t>2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A91861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A91861" w:rsidRPr="00293A71" w:rsidRDefault="00A91861" w:rsidP="00A91861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91861" w:rsidRPr="00293A71" w:rsidRDefault="00A91861" w:rsidP="00A9186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A91861" w:rsidRDefault="00A91861" w:rsidP="00A9186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</w:t>
      </w:r>
      <w:r>
        <w:rPr>
          <w:color w:val="000000"/>
          <w:szCs w:val="28"/>
        </w:rPr>
        <w:t xml:space="preserve">в соответствии </w:t>
      </w:r>
      <w:r>
        <w:rPr>
          <w:sz w:val="26"/>
          <w:szCs w:val="26"/>
        </w:rPr>
        <w:t xml:space="preserve">с </w:t>
      </w:r>
      <w:r>
        <w:rPr>
          <w:color w:val="000000"/>
          <w:szCs w:val="28"/>
        </w:rPr>
        <w:t>п</w:t>
      </w:r>
      <w:r w:rsidRPr="00940AAB">
        <w:rPr>
          <w:color w:val="000000"/>
          <w:szCs w:val="28"/>
        </w:rPr>
        <w:t>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 w:rsidRPr="00940AAB">
        <w:rPr>
          <w:bCs/>
          <w:szCs w:val="28"/>
        </w:rPr>
        <w:t>от 24 марта 2011 г. №207</w:t>
      </w:r>
      <w:r>
        <w:rPr>
          <w:bCs/>
          <w:szCs w:val="28"/>
        </w:rPr>
        <w:t>.</w:t>
      </w:r>
    </w:p>
    <w:p w:rsidR="00A91861" w:rsidRDefault="00A91861" w:rsidP="00A9186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3A1476" w:rsidRDefault="003A1476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91861" w:rsidRPr="00A91861" w:rsidRDefault="003A1476" w:rsidP="00A91861">
      <w:pPr>
        <w:snapToGrid w:val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>, который долож</w:t>
      </w:r>
      <w:r>
        <w:rPr>
          <w:rFonts w:ascii="Times New Roman" w:hAnsi="Times New Roman" w:cs="Times New Roman"/>
          <w:sz w:val="26"/>
          <w:szCs w:val="26"/>
        </w:rPr>
        <w:t>ил присутствующим  о поступившем заявлении,</w:t>
      </w:r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3A1476">
        <w:rPr>
          <w:rFonts w:ascii="Times New Roman" w:hAnsi="Times New Roman" w:cs="Times New Roman"/>
          <w:sz w:val="26"/>
          <w:szCs w:val="26"/>
        </w:rPr>
        <w:t xml:space="preserve">работодателей от </w:t>
      </w:r>
      <w:r w:rsidRPr="003A1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«Торговый Дом Неруд </w:t>
      </w:r>
      <w:proofErr w:type="spellStart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Инвест</w:t>
      </w:r>
      <w:proofErr w:type="spellEnd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. Уфа, ИНН 0278137336;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</w:t>
      </w:r>
      <w:proofErr w:type="spellStart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Стройремуслуги</w:t>
      </w:r>
      <w:proofErr w:type="spellEnd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», Республика Башкортостан, г. Стерлитамак, ИНН 0268028507</w:t>
      </w:r>
      <w:r w:rsidR="00A91861">
        <w:rPr>
          <w:rFonts w:ascii="Times New Roman" w:hAnsi="Times New Roman" w:cs="Times New Roman"/>
          <w:b/>
          <w:sz w:val="26"/>
          <w:szCs w:val="26"/>
        </w:rPr>
        <w:t>,</w:t>
      </w:r>
    </w:p>
    <w:p w:rsidR="00A91861" w:rsidRDefault="00A91861" w:rsidP="00A91861">
      <w:pPr>
        <w:snapToGrid w:val="0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476" w:rsidRPr="00F64A6E" w:rsidRDefault="003A1476" w:rsidP="003A1476">
      <w:pPr>
        <w:pStyle w:val="a5"/>
        <w:jc w:val="both"/>
        <w:rPr>
          <w:szCs w:val="28"/>
        </w:rPr>
      </w:pPr>
      <w:r w:rsidRPr="00F64A6E">
        <w:t>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1861">
        <w:rPr>
          <w:rFonts w:ascii="Times New Roman" w:hAnsi="Times New Roman" w:cs="Times New Roman"/>
          <w:b/>
          <w:sz w:val="26"/>
          <w:szCs w:val="26"/>
        </w:rPr>
        <w:t>О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>бществ</w:t>
      </w:r>
      <w:r w:rsidR="00A91861">
        <w:rPr>
          <w:rFonts w:ascii="Times New Roman" w:hAnsi="Times New Roman" w:cs="Times New Roman"/>
          <w:b/>
          <w:sz w:val="26"/>
          <w:szCs w:val="26"/>
        </w:rPr>
        <w:t>о</w:t>
      </w:r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«Торговый Дом Неруд </w:t>
      </w:r>
      <w:proofErr w:type="spellStart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Инвест</w:t>
      </w:r>
      <w:proofErr w:type="spellEnd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>. Уфа, ИНН 0278137336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A91861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3A1476" w:rsidRDefault="00A91861" w:rsidP="00A9186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Pr="00A9186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91861">
        <w:rPr>
          <w:rFonts w:ascii="Times New Roman" w:hAnsi="Times New Roman" w:cs="Times New Roman"/>
          <w:b/>
          <w:sz w:val="26"/>
          <w:szCs w:val="26"/>
        </w:rPr>
        <w:t>бществ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</w:t>
      </w:r>
      <w:proofErr w:type="spellStart"/>
      <w:r w:rsidRPr="00A91861">
        <w:rPr>
          <w:rFonts w:ascii="Times New Roman" w:eastAsia="Calibri" w:hAnsi="Times New Roman" w:cs="Times New Roman"/>
          <w:b/>
          <w:sz w:val="26"/>
          <w:szCs w:val="26"/>
        </w:rPr>
        <w:t>Стройремуслуги</w:t>
      </w:r>
      <w:proofErr w:type="spellEnd"/>
      <w:r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A91861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A91861">
        <w:rPr>
          <w:rFonts w:ascii="Times New Roman" w:eastAsia="Calibri" w:hAnsi="Times New Roman" w:cs="Times New Roman"/>
          <w:b/>
          <w:sz w:val="26"/>
          <w:szCs w:val="26"/>
        </w:rPr>
        <w:t>. Стерлитамак, ИНН 0268028507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FF38C2" w:rsidRPr="00FF38C2" w:rsidRDefault="00FF38C2" w:rsidP="007134F1">
      <w:pPr>
        <w:pStyle w:val="a5"/>
        <w:jc w:val="both"/>
        <w:rPr>
          <w:sz w:val="26"/>
          <w:szCs w:val="26"/>
        </w:rPr>
      </w:pPr>
    </w:p>
    <w:p w:rsidR="003A1476" w:rsidRPr="003A1476" w:rsidRDefault="00F22AAE" w:rsidP="003A147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t xml:space="preserve">ПО </w:t>
      </w:r>
      <w:r w:rsidR="003A1476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D74BD6" w:rsidRPr="00D74BD6">
        <w:rPr>
          <w:b/>
          <w:szCs w:val="28"/>
        </w:rPr>
        <w:t xml:space="preserve"> </w:t>
      </w:r>
      <w:r w:rsidR="003A1476" w:rsidRPr="003A1476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3A1476">
        <w:rPr>
          <w:b/>
          <w:color w:val="000000"/>
          <w:sz w:val="28"/>
          <w:szCs w:val="28"/>
        </w:rPr>
        <w:t xml:space="preserve">в соответствии </w:t>
      </w:r>
      <w:r w:rsidR="003A1476" w:rsidRPr="003A1476">
        <w:rPr>
          <w:b/>
          <w:sz w:val="28"/>
          <w:szCs w:val="28"/>
        </w:rPr>
        <w:t xml:space="preserve">с </w:t>
      </w:r>
      <w:r w:rsidR="003A1476" w:rsidRPr="003A1476">
        <w:rPr>
          <w:b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3A1476" w:rsidRPr="003A1476">
        <w:rPr>
          <w:b/>
          <w:bCs/>
          <w:sz w:val="28"/>
          <w:szCs w:val="28"/>
        </w:rPr>
        <w:t>от 24 марта 2011 г. №207.</w:t>
      </w:r>
    </w:p>
    <w:p w:rsidR="00D74BD6" w:rsidRDefault="00D74BD6" w:rsidP="00A91861">
      <w:pPr>
        <w:pStyle w:val="a5"/>
        <w:contextualSpacing/>
        <w:jc w:val="both"/>
        <w:rPr>
          <w:b/>
        </w:rPr>
      </w:pPr>
    </w:p>
    <w:p w:rsidR="00FF38C2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председателя контрольного комитета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Энерготехсервис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>», ИНН 0276063417, Республика Башкортостан, г. Уфа,  на замену свидетельства в связи с увеличением компенсационного фонда до 500 тыс. руб.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lastRenderedPageBreak/>
        <w:t xml:space="preserve">МУП 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Инвсетиционно-строительный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 комитет городского округа город Уфа Республики Башкортостан, ИНН 0278065064, Республика Башкортостан,  г. Уфа, на замену свидетельства в связи с увеличением компенсационного фонда до 1 млн. руб.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«Факел»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 xml:space="preserve"> ИНН 0255007250, г. Белебей, на замену свидетельства в связи с увеличением компенсационного фонда до 500 тыс. руб.</w:t>
      </w:r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Уралтепломонтаж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0278153546,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Салават,  на замену свидетельства в соответствии с.</w:t>
      </w:r>
      <w:r w:rsidRPr="00A918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91861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A9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Закрытое акционерное общество 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Спецремстрой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0268021389,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Стерлитамак, на замену свидетельства в соответствии с.</w:t>
      </w:r>
      <w:r w:rsidRPr="00A918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91861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A9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«Управление инвестиций в капитальное строительство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>» Дочернее общество ОАО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»», ИНН 0265015002,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 xml:space="preserve">. Октябрьский,  на  дополнительные виды работ; </w:t>
      </w:r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Спецавтоматика-Защита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0276043467, Республика Башкортостан, 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Башсантехмонтаж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0278038737, Республика Башкортостан, 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Уфа, на дополнительные виды работ.;</w:t>
      </w:r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Башсантехмонтаж-Стерлитамак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0268052919,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Стерлитамак,  на замену свидетельства в соответствии с.</w:t>
      </w:r>
      <w:r w:rsidRPr="00A918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91861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A9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«Уфа 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0278159474,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«Кондор-С», ИНН 0268052475,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Стерлитамак,  на замену свидетельства в соответствии с.</w:t>
      </w:r>
      <w:r w:rsidRPr="00A918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91861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A9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фирма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Нефтегазспецстрой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0264019646, г. 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proofErr w:type="gramStart"/>
      <w:r w:rsidRPr="00A918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 xml:space="preserve">  на замену свидетельства в соответствии с.</w:t>
      </w:r>
      <w:r w:rsidRPr="00A918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91861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A9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861" w:rsidRPr="00A91861" w:rsidRDefault="00A91861" w:rsidP="00A9186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Энергоремонт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 xml:space="preserve"> ИНН 0273040531, г. Уфа, на замену свидетельства в соответствии с.</w:t>
      </w:r>
      <w:r w:rsidRPr="00A918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91861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A91861">
        <w:rPr>
          <w:rFonts w:ascii="Times New Roman" w:hAnsi="Times New Roman" w:cs="Times New Roman"/>
          <w:sz w:val="24"/>
          <w:szCs w:val="24"/>
        </w:rPr>
        <w:t>.;</w:t>
      </w:r>
    </w:p>
    <w:p w:rsidR="00A91861" w:rsidRPr="00A91861" w:rsidRDefault="00A91861" w:rsidP="00A9186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91861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Pr="00A91861">
        <w:rPr>
          <w:rFonts w:ascii="Times New Roman" w:hAnsi="Times New Roman" w:cs="Times New Roman"/>
          <w:sz w:val="24"/>
          <w:szCs w:val="24"/>
        </w:rPr>
        <w:t xml:space="preserve">», ИНН 0278149959, Республика Башкортостан, </w:t>
      </w:r>
      <w:proofErr w:type="gramStart"/>
      <w:r w:rsidRPr="00A91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861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A91861" w:rsidRDefault="00A91861" w:rsidP="00A91861">
      <w:pPr>
        <w:pStyle w:val="a5"/>
        <w:contextualSpacing/>
        <w:jc w:val="both"/>
      </w:pPr>
    </w:p>
    <w:p w:rsidR="00D74BD6" w:rsidRPr="00D74BD6" w:rsidRDefault="00A91861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74BD6" w:rsidRPr="00D74BD6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4C" w:rsidRDefault="001D794C" w:rsidP="005A4CD5">
      <w:pPr>
        <w:spacing w:after="0" w:line="240" w:lineRule="auto"/>
      </w:pPr>
      <w:r>
        <w:separator/>
      </w:r>
    </w:p>
  </w:endnote>
  <w:endnote w:type="continuationSeparator" w:id="1">
    <w:p w:rsidR="001D794C" w:rsidRDefault="001D794C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1D794C" w:rsidRDefault="001D794C">
        <w:pPr>
          <w:pStyle w:val="ab"/>
          <w:jc w:val="right"/>
        </w:pPr>
        <w:fldSimple w:instr=" PAGE   \* MERGEFORMAT ">
          <w:r w:rsidR="00AA4B25">
            <w:rPr>
              <w:noProof/>
            </w:rPr>
            <w:t>3</w:t>
          </w:r>
        </w:fldSimple>
      </w:p>
    </w:sdtContent>
  </w:sdt>
  <w:p w:rsidR="001D794C" w:rsidRDefault="001D79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4C" w:rsidRDefault="001D794C" w:rsidP="005A4CD5">
      <w:pPr>
        <w:spacing w:after="0" w:line="240" w:lineRule="auto"/>
      </w:pPr>
      <w:r>
        <w:separator/>
      </w:r>
    </w:p>
  </w:footnote>
  <w:footnote w:type="continuationSeparator" w:id="1">
    <w:p w:rsidR="001D794C" w:rsidRDefault="001D794C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</cp:revision>
  <cp:lastPrinted>2011-05-23T08:54:00Z</cp:lastPrinted>
  <dcterms:created xsi:type="dcterms:W3CDTF">2011-05-16T09:41:00Z</dcterms:created>
  <dcterms:modified xsi:type="dcterms:W3CDTF">2011-05-23T09:05:00Z</dcterms:modified>
</cp:coreProperties>
</file>